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B3" w:rsidRDefault="0003312E" w:rsidP="00D5153C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П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уқар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ық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с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л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ри б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о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й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ынша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D5153C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D5153C" w:rsidRPr="00D5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987">
        <w:rPr>
          <w:rFonts w:ascii="Times New Roman" w:hAnsi="Times New Roman" w:cs="Times New Roman"/>
          <w:b/>
          <w:sz w:val="28"/>
          <w:szCs w:val="28"/>
        </w:rPr>
        <w:t>ўәлаят</w:t>
      </w:r>
      <w:r w:rsidR="00D5153C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суд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ы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91067A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пелляция </w:t>
      </w:r>
      <w:r w:rsidR="0091067A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нстанц</w:t>
      </w:r>
      <w:r w:rsidR="0091067A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яс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ына</w:t>
      </w:r>
    </w:p>
    <w:p w:rsidR="00D5153C" w:rsidRPr="00D5153C" w:rsidRDefault="00D5153C" w:rsidP="00D5153C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1067A" w:rsidRDefault="00AB0987" w:rsidP="0091067A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Талапкер</w:t>
      </w:r>
      <w:r w:rsidR="0091067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: __</w:t>
      </w:r>
      <w:r w:rsidR="0091067A" w:rsidRPr="00D5153C">
        <w:rPr>
          <w:rFonts w:ascii="Times New Roman" w:hAnsi="Times New Roman" w:cs="Times New Roman"/>
          <w:b/>
          <w:sz w:val="28"/>
          <w:szCs w:val="28"/>
        </w:rPr>
        <w:t>____________</w:t>
      </w:r>
      <w:r w:rsidR="0091067A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тен</w:t>
      </w:r>
    </w:p>
    <w:p w:rsidR="0091067A" w:rsidRDefault="0091067A" w:rsidP="0091067A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зил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___________________________</w:t>
      </w:r>
    </w:p>
    <w:p w:rsidR="0091067A" w:rsidRDefault="0091067A" w:rsidP="0091067A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Тел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№</w:t>
      </w: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____________________________</w:t>
      </w:r>
    </w:p>
    <w:p w:rsidR="0071244A" w:rsidRPr="00D5153C" w:rsidRDefault="0071244A" w:rsidP="00D5153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1244A" w:rsidRDefault="0091067A" w:rsidP="0054589F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Ж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уўапкер</w:t>
      </w:r>
      <w:r w:rsidR="0071244A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_________</w:t>
      </w:r>
      <w:r w:rsidR="00D5153C"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__</w:t>
      </w:r>
      <w:r w:rsidR="00D5153C" w:rsidRPr="00D5153C">
        <w:rPr>
          <w:rFonts w:ascii="Times New Roman" w:hAnsi="Times New Roman" w:cs="Times New Roman"/>
          <w:b/>
          <w:sz w:val="28"/>
          <w:szCs w:val="28"/>
        </w:rPr>
        <w:t>___________</w:t>
      </w:r>
      <w:r w:rsidR="00AB0987">
        <w:rPr>
          <w:rFonts w:ascii="Times New Roman" w:hAnsi="Times New Roman" w:cs="Times New Roman"/>
          <w:b/>
          <w:sz w:val="28"/>
          <w:szCs w:val="28"/>
        </w:rPr>
        <w:t>тен</w:t>
      </w:r>
    </w:p>
    <w:p w:rsidR="00D5153C" w:rsidRDefault="0071244A" w:rsidP="0054589F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="0054589F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зил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D5153C">
        <w:rPr>
          <w:rFonts w:ascii="Times New Roman" w:hAnsi="Times New Roman" w:cs="Times New Roman"/>
          <w:b/>
          <w:sz w:val="28"/>
          <w:szCs w:val="28"/>
          <w:lang w:val="uz-Cyrl-UZ"/>
        </w:rPr>
        <w:t>___________________________</w:t>
      </w:r>
    </w:p>
    <w:p w:rsidR="0071244A" w:rsidRDefault="0071244A" w:rsidP="0054589F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Тел</w:t>
      </w:r>
      <w:r w:rsidR="00D515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№</w:t>
      </w: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D5153C">
        <w:rPr>
          <w:rFonts w:ascii="Times New Roman" w:hAnsi="Times New Roman" w:cs="Times New Roman"/>
          <w:b/>
          <w:sz w:val="28"/>
          <w:szCs w:val="28"/>
          <w:lang w:val="uz-Cyrl-UZ"/>
        </w:rPr>
        <w:t>____________________________</w:t>
      </w:r>
    </w:p>
    <w:p w:rsidR="00D5153C" w:rsidRDefault="00D5153C" w:rsidP="0054589F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5153C" w:rsidRPr="00D5153C" w:rsidRDefault="00D5153C" w:rsidP="00D5153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1244A" w:rsidRDefault="0071244A" w:rsidP="00D5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>АПЕЛЛЯЦИЯ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ЛЫҚ</w:t>
      </w:r>
      <w:r w:rsidRPr="00D515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Ш</w:t>
      </w:r>
      <w:r w:rsidR="00AB0987">
        <w:rPr>
          <w:rFonts w:ascii="Times New Roman" w:hAnsi="Times New Roman" w:cs="Times New Roman"/>
          <w:b/>
          <w:sz w:val="28"/>
          <w:szCs w:val="28"/>
          <w:lang w:val="uz-Cyrl-UZ"/>
        </w:rPr>
        <w:t>АҒЫМ</w:t>
      </w:r>
    </w:p>
    <w:p w:rsidR="00D5153C" w:rsidRPr="00D5153C" w:rsidRDefault="00D5153C" w:rsidP="00D5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F0032" w:rsidRDefault="008F0032" w:rsidP="00D515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>(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п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>уқар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а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>л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ық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и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с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>л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е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>ри б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о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>й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ынша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D5153C">
        <w:rPr>
          <w:rFonts w:ascii="Times New Roman" w:hAnsi="Times New Roman" w:cs="Times New Roman"/>
          <w:i/>
          <w:sz w:val="28"/>
          <w:szCs w:val="28"/>
          <w:lang w:val="uz-Cyrl-UZ"/>
        </w:rPr>
        <w:t>__________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районлараралық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суд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ы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>н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ың</w:t>
      </w:r>
      <w:r w:rsidR="00D5153C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__________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жыл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640C5A">
        <w:rPr>
          <w:rFonts w:ascii="Times New Roman" w:hAnsi="Times New Roman" w:cs="Times New Roman"/>
          <w:i/>
          <w:sz w:val="28"/>
          <w:szCs w:val="28"/>
          <w:lang w:val="uz-Cyrl-UZ"/>
        </w:rPr>
        <w:t>_________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>д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еги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5C720D">
        <w:rPr>
          <w:rFonts w:ascii="Times New Roman" w:hAnsi="Times New Roman" w:cs="Times New Roman"/>
          <w:i/>
          <w:sz w:val="28"/>
          <w:szCs w:val="28"/>
          <w:lang w:val="uz-Cyrl-UZ"/>
        </w:rPr>
        <w:t>бийлиги үстинен</w:t>
      </w:r>
      <w:r w:rsidRPr="00D5153C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:rsidR="00D5153C" w:rsidRDefault="00D5153C" w:rsidP="00D515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D5153C" w:rsidRPr="00D5153C" w:rsidRDefault="00D5153C" w:rsidP="00D515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71244A" w:rsidRDefault="005C720D" w:rsidP="005458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Төмендегилерге </w:t>
      </w:r>
      <w:r w:rsidR="0071244A" w:rsidRPr="00D5153C">
        <w:rPr>
          <w:rFonts w:ascii="Times New Roman" w:hAnsi="Times New Roman" w:cs="Times New Roman"/>
          <w:sz w:val="28"/>
          <w:szCs w:val="28"/>
          <w:lang w:val="uz-Cyrl-UZ"/>
        </w:rPr>
        <w:t>к</w:t>
      </w:r>
      <w:r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="0071244A" w:rsidRPr="00D5153C">
        <w:rPr>
          <w:rFonts w:ascii="Times New Roman" w:hAnsi="Times New Roman" w:cs="Times New Roman"/>
          <w:sz w:val="28"/>
          <w:szCs w:val="28"/>
          <w:lang w:val="uz-Cyrl-UZ"/>
        </w:rPr>
        <w:t>р</w:t>
      </w:r>
      <w:r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71244A" w:rsidRPr="00D5153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71244A" w:rsidRPr="00D5153C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71244A" w:rsidRPr="00D5153C">
        <w:rPr>
          <w:rFonts w:ascii="Times New Roman" w:hAnsi="Times New Roman" w:cs="Times New Roman"/>
          <w:sz w:val="28"/>
          <w:szCs w:val="28"/>
          <w:lang w:val="uz-Cyrl-UZ"/>
        </w:rPr>
        <w:t>л</w:t>
      </w:r>
      <w:r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="0071244A" w:rsidRPr="00D5153C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слери </w:t>
      </w:r>
      <w:r w:rsidR="0054589F">
        <w:rPr>
          <w:rFonts w:ascii="Times New Roman" w:hAnsi="Times New Roman" w:cs="Times New Roman"/>
          <w:sz w:val="28"/>
          <w:szCs w:val="28"/>
          <w:lang w:val="uz-Cyrl-UZ"/>
        </w:rPr>
        <w:t>б</w:t>
      </w: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71244A" w:rsidRPr="0054589F">
        <w:rPr>
          <w:rFonts w:ascii="Times New Roman" w:hAnsi="Times New Roman" w:cs="Times New Roman"/>
          <w:sz w:val="28"/>
          <w:szCs w:val="28"/>
          <w:lang w:val="uz-Cyrl-UZ"/>
        </w:rPr>
        <w:t>й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ынша </w:t>
      </w:r>
      <w:r w:rsidR="0054589F" w:rsidRPr="0054589F">
        <w:rPr>
          <w:rFonts w:ascii="Times New Roman" w:hAnsi="Times New Roman" w:cs="Times New Roman"/>
          <w:sz w:val="28"/>
          <w:szCs w:val="28"/>
          <w:lang w:val="uz-Cyrl-UZ"/>
        </w:rPr>
        <w:t>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районлараралық</w:t>
      </w:r>
      <w:r w:rsidR="0054589F" w:rsidRPr="0054589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4589F" w:rsidRPr="0054589F">
        <w:rPr>
          <w:rFonts w:ascii="Times New Roman" w:hAnsi="Times New Roman" w:cs="Times New Roman"/>
          <w:sz w:val="28"/>
          <w:szCs w:val="28"/>
          <w:lang w:val="uz-Cyrl-UZ"/>
        </w:rPr>
        <w:t>суд</w:t>
      </w:r>
      <w:r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54589F" w:rsidRPr="0054589F">
        <w:rPr>
          <w:rFonts w:ascii="Times New Roman" w:hAnsi="Times New Roman" w:cs="Times New Roman"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sz w:val="28"/>
          <w:szCs w:val="28"/>
          <w:lang w:val="uz-Cyrl-UZ"/>
        </w:rPr>
        <w:t>ың</w:t>
      </w:r>
      <w:r w:rsidR="0054589F" w:rsidRPr="0054589F">
        <w:rPr>
          <w:rFonts w:ascii="Times New Roman" w:hAnsi="Times New Roman" w:cs="Times New Roman"/>
          <w:sz w:val="28"/>
          <w:szCs w:val="28"/>
          <w:lang w:val="uz-Cyrl-UZ"/>
        </w:rPr>
        <w:t xml:space="preserve"> 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жылдағы</w:t>
      </w:r>
      <w:r w:rsidR="0054589F" w:rsidRPr="0054589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бийлигин</w:t>
      </w:r>
      <w:r w:rsidR="008F0032" w:rsidRPr="00D5153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нызам талаплары бузылған ҳалда </w:t>
      </w:r>
      <w:r w:rsidR="008F0032" w:rsidRPr="00D5153C">
        <w:rPr>
          <w:rFonts w:ascii="Times New Roman" w:hAnsi="Times New Roman" w:cs="Times New Roman"/>
          <w:sz w:val="28"/>
          <w:szCs w:val="28"/>
          <w:lang w:val="uz-Cyrl-UZ"/>
        </w:rPr>
        <w:t>қаб</w:t>
      </w:r>
      <w:r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8F0032" w:rsidRPr="00D5153C">
        <w:rPr>
          <w:rFonts w:ascii="Times New Roman" w:hAnsi="Times New Roman" w:cs="Times New Roman"/>
          <w:sz w:val="28"/>
          <w:szCs w:val="28"/>
          <w:lang w:val="uz-Cyrl-U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етилген </w:t>
      </w:r>
      <w:r w:rsidR="008F0032" w:rsidRPr="00D5153C">
        <w:rPr>
          <w:rFonts w:ascii="Times New Roman" w:hAnsi="Times New Roman" w:cs="Times New Roman"/>
          <w:sz w:val="28"/>
          <w:szCs w:val="28"/>
          <w:lang w:val="uz-Cyrl-UZ"/>
        </w:rPr>
        <w:t>де</w:t>
      </w:r>
      <w:r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8F0032" w:rsidRPr="00D5153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есаплайман</w:t>
      </w:r>
      <w:r w:rsidR="008F0032" w:rsidRPr="00D5153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82C43" w:rsidRDefault="00880890" w:rsidP="006929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Мен, да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ўа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арзамда </w:t>
      </w:r>
      <w:r w:rsidRPr="00880890">
        <w:rPr>
          <w:rFonts w:ascii="Times New Roman" w:hAnsi="Times New Roman" w:cs="Times New Roman"/>
          <w:sz w:val="28"/>
          <w:szCs w:val="28"/>
          <w:lang w:val="uz-Cyrl-UZ"/>
        </w:rPr>
        <w:t>__________________лигин к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ө</w:t>
      </w:r>
      <w:r>
        <w:rPr>
          <w:rFonts w:ascii="Times New Roman" w:hAnsi="Times New Roman" w:cs="Times New Roman"/>
          <w:sz w:val="28"/>
          <w:szCs w:val="28"/>
          <w:lang w:val="uz-Cyrl-UZ"/>
        </w:rPr>
        <w:t>рс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е</w:t>
      </w:r>
      <w:r>
        <w:rPr>
          <w:rFonts w:ascii="Times New Roman" w:hAnsi="Times New Roman" w:cs="Times New Roman"/>
          <w:sz w:val="28"/>
          <w:szCs w:val="28"/>
          <w:lang w:val="uz-Cyrl-UZ"/>
        </w:rPr>
        <w:t>ти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п</w:t>
      </w:r>
      <w:r>
        <w:rPr>
          <w:rFonts w:ascii="Times New Roman" w:hAnsi="Times New Roman" w:cs="Times New Roman"/>
          <w:sz w:val="28"/>
          <w:szCs w:val="28"/>
          <w:lang w:val="uz-Cyrl-UZ"/>
        </w:rPr>
        <w:t>, суд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ан </w:t>
      </w:r>
      <w:r w:rsidRPr="00880890">
        <w:rPr>
          <w:rFonts w:ascii="Times New Roman" w:hAnsi="Times New Roman" w:cs="Times New Roman"/>
          <w:sz w:val="28"/>
          <w:szCs w:val="28"/>
          <w:lang w:val="uz-Cyrl-UZ"/>
        </w:rPr>
        <w:t>________________________</w:t>
      </w:r>
      <w:r w:rsidR="005429DA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880890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о</w:t>
      </w:r>
      <w:r>
        <w:rPr>
          <w:rFonts w:ascii="Times New Roman" w:hAnsi="Times New Roman" w:cs="Times New Roman"/>
          <w:sz w:val="28"/>
          <w:szCs w:val="28"/>
          <w:lang w:val="uz-Cyrl-UZ"/>
        </w:rPr>
        <w:t>ра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дым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ҳәм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да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ўа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тала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пларымның тийкары сыпатында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880890">
        <w:rPr>
          <w:rFonts w:ascii="Times New Roman" w:hAnsi="Times New Roman" w:cs="Times New Roman"/>
          <w:sz w:val="28"/>
          <w:szCs w:val="28"/>
          <w:lang w:val="uz-Cyrl-UZ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л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е</w:t>
      </w:r>
      <w:r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д</w:t>
      </w:r>
      <w:r>
        <w:rPr>
          <w:rFonts w:ascii="Times New Roman" w:hAnsi="Times New Roman" w:cs="Times New Roman"/>
          <w:sz w:val="28"/>
          <w:szCs w:val="28"/>
          <w:lang w:val="uz-Cyrl-UZ"/>
        </w:rPr>
        <w:t>и келтир</w:t>
      </w:r>
      <w:r w:rsidR="005C720D">
        <w:rPr>
          <w:rFonts w:ascii="Times New Roman" w:hAnsi="Times New Roman" w:cs="Times New Roman"/>
          <w:sz w:val="28"/>
          <w:szCs w:val="28"/>
          <w:lang w:val="uz-Cyrl-UZ"/>
        </w:rPr>
        <w:t>дим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880890" w:rsidRDefault="005C720D" w:rsidP="006929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bookmarkStart w:id="0" w:name="352576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Сондай-ақ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ўәжлеримниң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тийкарлы екенлиги 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суд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ә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және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________________________________ 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менен де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тас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тыйығын тапты</w:t>
      </w:r>
      <w:r w:rsidR="0088089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430C9A" w:rsidRDefault="006E6E2D" w:rsidP="006929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Лекин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суд, _______________________________л</w:t>
      </w:r>
      <w:r w:rsidR="005C7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</w:t>
      </w:r>
      <w:r w:rsidR="005C7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д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 ин</w:t>
      </w:r>
      <w:r w:rsidR="005C7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бат</w:t>
      </w:r>
      <w:r w:rsidR="005C7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 </w:t>
      </w:r>
      <w:r w:rsidR="005C7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лмас</w:t>
      </w:r>
      <w:r w:rsidR="005C7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ан, н</w:t>
      </w:r>
      <w:r w:rsidR="005C7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адурыс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C7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жуўмаққа 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келг</w:t>
      </w:r>
      <w:r w:rsidR="005C7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н.</w:t>
      </w:r>
    </w:p>
    <w:p w:rsidR="00EA45BA" w:rsidRDefault="00EA45BA" w:rsidP="006929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 к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ри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суд т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әрепинен төмендеги нормалар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буз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, н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адурыс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қ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ллан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ан. </w:t>
      </w:r>
      <w:r w:rsidR="00C942E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Атап айтқанда,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___</w:t>
      </w:r>
      <w:r w:rsidRPr="00EA45B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______________________________________</w:t>
      </w:r>
    </w:p>
    <w:p w:rsidR="00640C5A" w:rsidRPr="00EA45BA" w:rsidRDefault="00640C5A" w:rsidP="006929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______________________________________________________________________________________________________________________________</w:t>
      </w:r>
    </w:p>
    <w:p w:rsidR="00447375" w:rsidRPr="00447375" w:rsidRDefault="001A030A" w:rsidP="004473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bookmarkStart w:id="1" w:name="3525626"/>
      <w:bookmarkStart w:id="2" w:name="352552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ПКни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ң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383-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статьясына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ө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ә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еп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ҳәм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сте қатнасыўға тартылған 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асқа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шахслар,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сондай-ақ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и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сте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қатнасыўға тартылмаған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лекин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ҳуқ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қ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ҳәм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м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иннетлемелери 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ҳақ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қын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да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ғы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м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ә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суд т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әрепинен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шешилген 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шахслар суд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тың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бийлиги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сти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нен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у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сы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қар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р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шығарылған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к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нен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баслап жигирма 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к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 и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шинде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апелляция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лық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т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ә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рти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пте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шағым етиўи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, прокурор протест келтири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 м</w:t>
      </w:r>
      <w:r w:rsidR="00F570E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</w:t>
      </w:r>
      <w:r w:rsidR="00447375" w:rsidRPr="0044737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мкин. </w:t>
      </w:r>
      <w:bookmarkEnd w:id="1"/>
    </w:p>
    <w:p w:rsidR="00430C9A" w:rsidRPr="00430C9A" w:rsidRDefault="00A12347" w:rsidP="00430C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иң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375-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статьясына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ө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, суд 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жж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тин апелляция, кассация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ҳәм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бақлаў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ә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ртиби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нде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ий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етиўге я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ө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ўге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төмендегилер тийкар болады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: </w:t>
      </w:r>
      <w:bookmarkEnd w:id="2"/>
    </w:p>
    <w:p w:rsidR="00430C9A" w:rsidRPr="00CD61CD" w:rsidRDefault="00430C9A" w:rsidP="00430C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bookmarkStart w:id="3" w:name="3525524"/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1) </w:t>
      </w:r>
      <w:bookmarkEnd w:id="3"/>
      <w:r w:rsidR="00CD61CD" w:rsidRPr="00CD61CD">
        <w:rPr>
          <w:rFonts w:ascii="Times New Roman" w:hAnsi="Times New Roman" w:cs="Times New Roman"/>
          <w:sz w:val="28"/>
          <w:szCs w:val="28"/>
          <w:lang w:val="sq-AL"/>
        </w:rPr>
        <w:t>ис ушын ә</w:t>
      </w:r>
      <w:r w:rsidR="00CD61CD">
        <w:rPr>
          <w:rFonts w:ascii="Times New Roman" w:hAnsi="Times New Roman" w:cs="Times New Roman"/>
          <w:sz w:val="28"/>
          <w:szCs w:val="28"/>
          <w:lang w:val="sq-AL"/>
        </w:rPr>
        <w:t>ҳ</w:t>
      </w:r>
      <w:r w:rsidR="00CD61CD" w:rsidRPr="00CD61CD">
        <w:rPr>
          <w:rFonts w:ascii="Times New Roman" w:hAnsi="Times New Roman" w:cs="Times New Roman"/>
          <w:sz w:val="28"/>
          <w:szCs w:val="28"/>
          <w:lang w:val="sq-AL"/>
        </w:rPr>
        <w:t>мийетке ийе болған ҳалатлар толық анықланбағанлығы</w:t>
      </w:r>
      <w:r w:rsidR="00CD61CD" w:rsidRPr="00CD61C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30C9A" w:rsidRPr="00CD61CD" w:rsidRDefault="00430C9A" w:rsidP="00430C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bookmarkStart w:id="4" w:name="3525525"/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2) </w:t>
      </w:r>
      <w:bookmarkEnd w:id="4"/>
      <w:r w:rsidR="00CD61CD" w:rsidRPr="00CD61CD">
        <w:rPr>
          <w:rFonts w:ascii="Times New Roman" w:hAnsi="Times New Roman" w:cs="Times New Roman"/>
          <w:sz w:val="28"/>
          <w:szCs w:val="28"/>
          <w:lang w:val="sq-AL"/>
        </w:rPr>
        <w:t>суд анықланған деп есаплаған, ис ушын әҳмийетке ийе болған ҳалатлардың дәли</w:t>
      </w:r>
      <w:r w:rsidR="005429DA" w:rsidRPr="005429DA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CD61CD" w:rsidRPr="00CD61CD">
        <w:rPr>
          <w:rFonts w:ascii="Times New Roman" w:hAnsi="Times New Roman" w:cs="Times New Roman"/>
          <w:sz w:val="28"/>
          <w:szCs w:val="28"/>
          <w:lang w:val="sq-AL"/>
        </w:rPr>
        <w:t>ленбегенлиги</w:t>
      </w:r>
      <w:r w:rsidR="00CD61CD" w:rsidRPr="00CD61C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30C9A" w:rsidRPr="00CD61CD" w:rsidRDefault="00430C9A" w:rsidP="00430C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bookmarkStart w:id="5" w:name="3525527"/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lastRenderedPageBreak/>
        <w:t xml:space="preserve">3) </w:t>
      </w:r>
      <w:bookmarkEnd w:id="5"/>
      <w:r w:rsidR="00CD61CD" w:rsidRPr="00CD61CD">
        <w:rPr>
          <w:rFonts w:ascii="Times New Roman" w:hAnsi="Times New Roman" w:cs="Times New Roman"/>
          <w:sz w:val="28"/>
          <w:szCs w:val="28"/>
          <w:lang w:val="sq-AL"/>
        </w:rPr>
        <w:t>судтың бийлигинде баян етилген жуўмақлардың ис ҳалатларына муўапық келмеўи</w:t>
      </w:r>
      <w:r w:rsidR="00CD61CD" w:rsidRPr="00CD61C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D61CD" w:rsidRPr="00CD61CD" w:rsidRDefault="00430C9A" w:rsidP="00430C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bookmarkStart w:id="6" w:name="3525528"/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4)</w:t>
      </w:r>
      <w:bookmarkEnd w:id="6"/>
      <w:r w:rsidR="00CD61C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CD61CD" w:rsidRPr="00CD61CD">
        <w:rPr>
          <w:rFonts w:ascii="Times New Roman" w:hAnsi="Times New Roman" w:cs="Times New Roman"/>
          <w:sz w:val="28"/>
          <w:szCs w:val="28"/>
          <w:lang w:val="sq-AL"/>
        </w:rPr>
        <w:t>материаллық ҳуқық нормаларының яки процессуаллық ҳуқық нормаларының бузылғанлығы яки надурыс қолланылғанлығы</w:t>
      </w:r>
      <w:r w:rsidR="00CD61CD" w:rsidRPr="00CD61C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D61CD" w:rsidRPr="00CD61CD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:rsidR="00430C9A" w:rsidRPr="00430C9A" w:rsidRDefault="005259BA" w:rsidP="00430C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Бул жағдайда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Pr="00525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суд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әрепинен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5259BA">
        <w:rPr>
          <w:rFonts w:ascii="Times New Roman" w:hAnsi="Times New Roman" w:cs="Times New Roman"/>
          <w:sz w:val="28"/>
          <w:szCs w:val="28"/>
          <w:lang w:val="sq-AL"/>
        </w:rPr>
        <w:t>ис ушын ә</w:t>
      </w:r>
      <w:r>
        <w:rPr>
          <w:rFonts w:ascii="Times New Roman" w:hAnsi="Times New Roman" w:cs="Times New Roman"/>
          <w:sz w:val="28"/>
          <w:szCs w:val="28"/>
          <w:lang w:val="sq-AL"/>
        </w:rPr>
        <w:t>ҳ</w:t>
      </w:r>
      <w:r w:rsidRPr="005259BA">
        <w:rPr>
          <w:rFonts w:ascii="Times New Roman" w:hAnsi="Times New Roman" w:cs="Times New Roman"/>
          <w:sz w:val="28"/>
          <w:szCs w:val="28"/>
          <w:lang w:val="sq-AL"/>
        </w:rPr>
        <w:t>мийетке ийе болған ҳалатлар толық анықланбағанлығы, суд анықланған деп есаплаған, ис ушын әҳмийетке ийе болған ҳалатлардың дәлил</w:t>
      </w:r>
      <w:r w:rsidR="005429DA" w:rsidRPr="005429DA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Pr="005259BA">
        <w:rPr>
          <w:rFonts w:ascii="Times New Roman" w:hAnsi="Times New Roman" w:cs="Times New Roman"/>
          <w:sz w:val="28"/>
          <w:szCs w:val="28"/>
          <w:lang w:val="sq-AL"/>
        </w:rPr>
        <w:t>енбегенлиги, судтың бийлигинде баян етилген жуўмақлардың ис ҳалатларына муўапық келмеўи, материаллық ҳуқық нормаларының яки процессуаллық ҳуқық нормаларының бузылғанлығы яки надурыс қолланылғанлығы</w:t>
      </w:r>
      <w:r w:rsidRPr="005259B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ебепли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бийликти бийкар етиў (өзгертиў) 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м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ол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</w:t>
      </w:r>
      <w:r w:rsidR="00430C9A"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.</w:t>
      </w:r>
    </w:p>
    <w:bookmarkEnd w:id="0"/>
    <w:p w:rsidR="0054589F" w:rsidRPr="00430C9A" w:rsidRDefault="0054589F" w:rsidP="00430C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Ба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я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н 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тилг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нл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рд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 кели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шығып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ПКни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ң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386-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статьясына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тийкарланып</w:t>
      </w:r>
      <w:r w:rsidRP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="006929C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апелляция инстанцияс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</w:t>
      </w:r>
      <w:r w:rsidR="006929C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суд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ын</w:t>
      </w:r>
      <w:r w:rsidR="006929CD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ан </w:t>
      </w:r>
    </w:p>
    <w:p w:rsidR="0054589F" w:rsidRPr="00430C9A" w:rsidRDefault="0054589F" w:rsidP="00430C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8F0032" w:rsidRDefault="008F0032" w:rsidP="00542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 w:rsidRPr="005458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С</w:t>
      </w:r>
      <w:r w:rsidR="00872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О</w:t>
      </w:r>
      <w:r w:rsidRPr="005458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РАЙМАН:</w:t>
      </w:r>
    </w:p>
    <w:p w:rsidR="0054589F" w:rsidRPr="0054589F" w:rsidRDefault="0054589F" w:rsidP="0054589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</w:p>
    <w:p w:rsidR="00D5153C" w:rsidRPr="00E275F4" w:rsidRDefault="005429DA" w:rsidP="00D515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</w:pPr>
      <w:bookmarkStart w:id="7" w:name="3525896"/>
      <w:bookmarkStart w:id="8" w:name="352576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</w:t>
      </w:r>
      <w:r w:rsidR="00640C5A" w:rsidRP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уқар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</w:t>
      </w:r>
      <w:r w:rsidR="00640C5A" w:rsidRP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ық</w:t>
      </w:r>
      <w:r w:rsidR="00640C5A" w:rsidRP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и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слери</w:t>
      </w:r>
      <w:r w:rsidR="00640C5A" w:rsidRP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б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</w:t>
      </w:r>
      <w:r w:rsidR="00640C5A" w:rsidRP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й</w:t>
      </w:r>
      <w:r w:rsidR="00872D7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ынша</w:t>
      </w:r>
      <w:r w:rsidR="00640C5A" w:rsidRP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__________</w:t>
      </w:r>
      <w:r w:rsidR="00B22804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районлараралық</w:t>
      </w:r>
      <w:r w:rsidR="00640C5A" w:rsidRP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суд</w:t>
      </w:r>
      <w:r w:rsidR="00B22804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</w:t>
      </w:r>
      <w:r w:rsidR="00640C5A" w:rsidRP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r w:rsidR="00B22804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ың</w:t>
      </w:r>
      <w:r w:rsidR="00640C5A" w:rsidRP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__________</w:t>
      </w:r>
      <w:r w:rsidR="000353D3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жыл</w:t>
      </w:r>
      <w:r w:rsid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_________д</w:t>
      </w:r>
      <w:r w:rsidR="000353D3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еги</w:t>
      </w:r>
      <w:r w:rsid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0353D3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бийлигин </w:t>
      </w:r>
      <w:r w:rsid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</w:t>
      </w:r>
      <w:r w:rsidR="000353D3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ийкар</w:t>
      </w:r>
      <w:r w:rsid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0353D3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етиўиңизди</w:t>
      </w:r>
      <w:r w:rsid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0353D3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ҳәм</w:t>
      </w:r>
      <w:r w:rsidR="00640C5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(</w:t>
      </w:r>
      <w:r w:rsidR="00D5153C" w:rsidRPr="00640C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Ш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ағым берип атырған </w:t>
      </w:r>
      <w:r w:rsidR="00D5153C" w:rsidRPr="00640C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шахс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тың</w:t>
      </w:r>
      <w:r w:rsidR="00D5153C" w:rsidRPr="00640C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илтим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а</w:t>
      </w:r>
      <w:r w:rsidR="00D5153C" w:rsidRPr="00640C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с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ы</w:t>
      </w:r>
      <w:r w:rsidR="00E275F4" w:rsidRPr="00640C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_________________________</w:t>
      </w:r>
      <w:r w:rsidR="0054589F" w:rsidRPr="00640C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</w:t>
      </w:r>
      <w:r w:rsidR="00D5153C" w:rsidRPr="00640C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(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бийликти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</w:t>
      </w:r>
      <w:r w:rsidR="0054589F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қандай мазмунда 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ө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зг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е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рти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, (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пүткиллей яки қысман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) б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ийкар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етиў ҳәм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</w:t>
      </w:r>
      <w:r w:rsidR="0054589F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қандай мазмунда 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жаңа бийлик шы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ғ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арыў </w:t>
      </w:r>
      <w:bookmarkEnd w:id="7"/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яки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арзан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ы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к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ө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рм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естен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қ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алдырыў ямаса 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и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с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</w:t>
      </w:r>
      <w:r w:rsidR="000353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жүргизиўди </w:t>
      </w:r>
      <w:r w:rsidR="009545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тамамлаў</w:t>
      </w:r>
      <w:r w:rsidR="00D5153C" w:rsidRPr="00E2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).</w:t>
      </w:r>
    </w:p>
    <w:p w:rsidR="0054589F" w:rsidRPr="00D5153C" w:rsidRDefault="0054589F" w:rsidP="00D515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bookmarkEnd w:id="8"/>
    <w:p w:rsidR="008F0032" w:rsidRPr="00C92859" w:rsidRDefault="00C0604B" w:rsidP="00D515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ҚОСЫМША</w:t>
      </w:r>
      <w:r w:rsidR="00D5153C"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 xml:space="preserve">: </w:t>
      </w:r>
    </w:p>
    <w:p w:rsidR="0054589F" w:rsidRPr="00D5153C" w:rsidRDefault="0054589F" w:rsidP="00D515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C92859" w:rsidRDefault="00D5153C" w:rsidP="00C9285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1</w:t>
      </w:r>
      <w:bookmarkStart w:id="9" w:name="3525771"/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.</w:t>
      </w:r>
      <w:r w:rsidR="00C060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Мәмлекетлик 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</w:t>
      </w:r>
      <w:r w:rsidR="00C060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ж</w:t>
      </w:r>
      <w:r w:rsidR="00C060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т</w:t>
      </w:r>
      <w:r w:rsidR="00C060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ө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</w:t>
      </w:r>
      <w:r w:rsidR="00C060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нг</w:t>
      </w:r>
      <w:r w:rsidR="00C060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нлигин тас</w:t>
      </w:r>
      <w:r w:rsidR="00C060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тыйықлаўшы 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C060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жж</w:t>
      </w:r>
      <w:r w:rsidR="00C060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т;</w:t>
      </w:r>
      <w:bookmarkEnd w:id="9"/>
    </w:p>
    <w:p w:rsidR="008343EC" w:rsidRPr="00C92859" w:rsidRDefault="008343EC" w:rsidP="00C9285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2. Апелляция</w:t>
      </w:r>
      <w:r w:rsidR="009142F1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ш</w:t>
      </w:r>
      <w:r w:rsidR="009142F1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ағым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FF5B0C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көширмелери.</w:t>
      </w:r>
    </w:p>
    <w:p w:rsidR="00C92859" w:rsidRPr="005429DA" w:rsidRDefault="008343EC" w:rsidP="00C9285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</w:pPr>
      <w:bookmarkStart w:id="10" w:name="352577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3</w:t>
      </w:r>
      <w:r w:rsidR="00C92859" w:rsidRPr="00C9285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.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Апелляция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лық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ш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ағым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ўә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кил т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әрепинен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имз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а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лан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ғ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ан 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жағдайда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— 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оны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имз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а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ла</w:t>
      </w:r>
      <w:r w:rsidR="00FF5B0C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ўғ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а </w:t>
      </w:r>
      <w:r w:rsidR="004014BD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ўә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кил</w:t>
      </w:r>
      <w:r w:rsidR="004014BD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диң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</w:t>
      </w:r>
      <w:r w:rsidR="004014BD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ўәкиллигин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тас</w:t>
      </w:r>
      <w:r w:rsidR="004014BD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тыйықлаўшы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ҳ</w:t>
      </w:r>
      <w:r w:rsidR="004014BD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ү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жж</w:t>
      </w:r>
      <w:r w:rsidR="004014BD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е</w:t>
      </w:r>
      <w:r w:rsidR="00C9285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т.</w:t>
      </w:r>
      <w:bookmarkEnd w:id="10"/>
    </w:p>
    <w:p w:rsidR="00D5153C" w:rsidRPr="005429DA" w:rsidRDefault="008343EC" w:rsidP="00C928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4</w:t>
      </w:r>
      <w:r w:rsidR="00430C9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. </w:t>
      </w:r>
      <w:bookmarkStart w:id="11" w:name="_GoBack"/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Апелляция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лық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ш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ағымдағы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ўәжлерин 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тас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тыйықлаўшы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, 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алдын 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суд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қ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а 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усынылмаған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б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асқа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 xml:space="preserve"> ҳ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ү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жж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е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тл</w:t>
      </w:r>
      <w:r w:rsidR="004F5819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е</w:t>
      </w:r>
      <w:r w:rsidR="00430C9A" w:rsidRPr="00542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р.</w:t>
      </w:r>
    </w:p>
    <w:bookmarkEnd w:id="11"/>
    <w:p w:rsidR="00D5153C" w:rsidRPr="00D5153C" w:rsidRDefault="00D5153C" w:rsidP="00D515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D5153C" w:rsidRPr="00C92859" w:rsidRDefault="00D5153C" w:rsidP="00D515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И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с</w:t>
      </w: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 xml:space="preserve"> б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о</w:t>
      </w: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й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ынша</w:t>
      </w: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 xml:space="preserve"> 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талапкер</w:t>
      </w: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 xml:space="preserve"> (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я</w:t>
      </w: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ки и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сенимли ўәкили</w:t>
      </w: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)</w:t>
      </w: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ab/>
      </w:r>
      <w:r w:rsidR="0054589F"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имз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а</w:t>
      </w:r>
      <w:r w:rsidR="0054589F"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 xml:space="preserve">    </w:t>
      </w: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Ф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АӘа</w:t>
      </w:r>
    </w:p>
    <w:p w:rsidR="00D5153C" w:rsidRPr="00C92859" w:rsidRDefault="00D5153C" w:rsidP="00D515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</w:p>
    <w:p w:rsidR="00D5153C" w:rsidRPr="00C92859" w:rsidRDefault="00D5153C" w:rsidP="00D515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С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ә</w:t>
      </w:r>
      <w:r w:rsidRPr="00C92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н</w:t>
      </w:r>
      <w:r w:rsidR="0078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е</w:t>
      </w:r>
    </w:p>
    <w:p w:rsidR="008F0032" w:rsidRPr="00D5153C" w:rsidRDefault="008F0032" w:rsidP="00D51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8F0032" w:rsidRPr="00D5153C" w:rsidSect="001E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44A"/>
    <w:rsid w:val="0003312E"/>
    <w:rsid w:val="000353D3"/>
    <w:rsid w:val="00184967"/>
    <w:rsid w:val="001A030A"/>
    <w:rsid w:val="001E2EB3"/>
    <w:rsid w:val="00333193"/>
    <w:rsid w:val="004014BD"/>
    <w:rsid w:val="00407117"/>
    <w:rsid w:val="00430C9A"/>
    <w:rsid w:val="00447375"/>
    <w:rsid w:val="004F3720"/>
    <w:rsid w:val="004F5819"/>
    <w:rsid w:val="005259BA"/>
    <w:rsid w:val="005429DA"/>
    <w:rsid w:val="0054589F"/>
    <w:rsid w:val="00545A41"/>
    <w:rsid w:val="005C720D"/>
    <w:rsid w:val="00640C5A"/>
    <w:rsid w:val="006929CD"/>
    <w:rsid w:val="006E6E2D"/>
    <w:rsid w:val="00704399"/>
    <w:rsid w:val="0071244A"/>
    <w:rsid w:val="00786A4A"/>
    <w:rsid w:val="00826AF5"/>
    <w:rsid w:val="008343EC"/>
    <w:rsid w:val="00872D7E"/>
    <w:rsid w:val="00880890"/>
    <w:rsid w:val="008E1998"/>
    <w:rsid w:val="008F0032"/>
    <w:rsid w:val="0091067A"/>
    <w:rsid w:val="009142F1"/>
    <w:rsid w:val="0095450C"/>
    <w:rsid w:val="00A12347"/>
    <w:rsid w:val="00A51151"/>
    <w:rsid w:val="00AB0987"/>
    <w:rsid w:val="00B22804"/>
    <w:rsid w:val="00C0604B"/>
    <w:rsid w:val="00C82C43"/>
    <w:rsid w:val="00C92859"/>
    <w:rsid w:val="00C942EF"/>
    <w:rsid w:val="00CD61CD"/>
    <w:rsid w:val="00D5153C"/>
    <w:rsid w:val="00E275F4"/>
    <w:rsid w:val="00EA45BA"/>
    <w:rsid w:val="00F570E8"/>
    <w:rsid w:val="00F75528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53C"/>
    <w:rPr>
      <w:color w:val="0000FF"/>
      <w:u w:val="single"/>
    </w:rPr>
  </w:style>
  <w:style w:type="character" w:customStyle="1" w:styleId="clauseprfx1">
    <w:name w:val="clauseprfx1"/>
    <w:basedOn w:val="a0"/>
    <w:rsid w:val="00430C9A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430C9A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Kamal</cp:lastModifiedBy>
  <cp:revision>44</cp:revision>
  <dcterms:created xsi:type="dcterms:W3CDTF">2018-08-29T09:16:00Z</dcterms:created>
  <dcterms:modified xsi:type="dcterms:W3CDTF">2018-09-22T13:41:00Z</dcterms:modified>
</cp:coreProperties>
</file>